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B9" w:rsidRPr="0010230A" w:rsidRDefault="00501F44" w:rsidP="00501F44">
      <w:pPr>
        <w:spacing w:after="0"/>
        <w:jc w:val="center"/>
        <w:rPr>
          <w:rFonts w:ascii="NikoshBAN" w:hAnsi="NikoshBAN" w:cs="NikoshBAN"/>
          <w:sz w:val="56"/>
          <w:szCs w:val="56"/>
        </w:rPr>
      </w:pPr>
      <w:r w:rsidRPr="0010230A">
        <w:rPr>
          <w:rFonts w:ascii="NikoshBAN" w:hAnsi="NikoshBAN" w:cs="NikoshBAN"/>
          <w:sz w:val="56"/>
          <w:szCs w:val="56"/>
        </w:rPr>
        <w:t>বাংলা বিভাগ</w:t>
      </w:r>
    </w:p>
    <w:p w:rsidR="00501F44" w:rsidRPr="0010230A" w:rsidRDefault="00501F44" w:rsidP="00501F44">
      <w:pPr>
        <w:spacing w:after="0"/>
        <w:jc w:val="center"/>
        <w:rPr>
          <w:rFonts w:ascii="NikoshBAN" w:hAnsi="NikoshBAN" w:cs="NikoshBAN"/>
          <w:sz w:val="56"/>
          <w:szCs w:val="56"/>
        </w:rPr>
      </w:pPr>
      <w:r w:rsidRPr="0010230A">
        <w:rPr>
          <w:rFonts w:ascii="NikoshBAN" w:hAnsi="NikoshBAN" w:cs="NikoshBAN"/>
          <w:sz w:val="56"/>
          <w:szCs w:val="56"/>
        </w:rPr>
        <w:t>সরকারি দেবেন্দ্র কলেজ, মানিকগঞ্জ।</w:t>
      </w:r>
    </w:p>
    <w:p w:rsidR="00501F44" w:rsidRPr="0010230A" w:rsidRDefault="00501F44" w:rsidP="00501F44">
      <w:pPr>
        <w:spacing w:after="0"/>
        <w:jc w:val="center"/>
        <w:rPr>
          <w:rFonts w:ascii="NikoshBAN" w:hAnsi="NikoshBAN" w:cs="NikoshBAN"/>
          <w:sz w:val="56"/>
          <w:szCs w:val="56"/>
        </w:rPr>
      </w:pPr>
    </w:p>
    <w:p w:rsidR="00501F44" w:rsidRPr="0010230A" w:rsidRDefault="00501F44" w:rsidP="00501F44">
      <w:pPr>
        <w:spacing w:after="0"/>
        <w:jc w:val="center"/>
        <w:rPr>
          <w:rFonts w:ascii="NikoshBAN" w:hAnsi="NikoshBAN" w:cs="NikoshBAN"/>
          <w:b/>
          <w:sz w:val="56"/>
          <w:szCs w:val="56"/>
          <w:u w:val="single"/>
        </w:rPr>
      </w:pPr>
      <w:r w:rsidRPr="0010230A">
        <w:rPr>
          <w:rFonts w:ascii="NikoshBAN" w:hAnsi="NikoshBAN" w:cs="NikoshBAN"/>
          <w:b/>
          <w:sz w:val="56"/>
          <w:szCs w:val="56"/>
          <w:u w:val="single"/>
        </w:rPr>
        <w:t>বিজ্ঞপ্তি</w:t>
      </w:r>
    </w:p>
    <w:p w:rsidR="00501F44" w:rsidRPr="0010230A" w:rsidRDefault="00501F44" w:rsidP="0010230A">
      <w:pPr>
        <w:spacing w:after="0"/>
        <w:jc w:val="both"/>
        <w:rPr>
          <w:rFonts w:ascii="NikoshBAN" w:hAnsi="NikoshBAN" w:cs="NikoshBAN"/>
          <w:sz w:val="40"/>
          <w:szCs w:val="40"/>
        </w:rPr>
      </w:pPr>
      <w:r w:rsidRPr="0010230A">
        <w:rPr>
          <w:rFonts w:ascii="NikoshBAN" w:hAnsi="NikoshBAN" w:cs="NikoshBAN"/>
          <w:sz w:val="40"/>
          <w:szCs w:val="40"/>
        </w:rPr>
        <w:t xml:space="preserve">বিএ সম্মান ৪র্থ </w:t>
      </w:r>
      <w:r w:rsidR="00D012C3">
        <w:rPr>
          <w:rFonts w:ascii="NikoshBAN" w:hAnsi="NikoshBAN" w:cs="NikoshBAN"/>
          <w:sz w:val="40"/>
          <w:szCs w:val="40"/>
        </w:rPr>
        <w:t>বর্ষের</w:t>
      </w:r>
      <w:r w:rsidR="0038341B" w:rsidRPr="0010230A">
        <w:rPr>
          <w:rFonts w:ascii="NikoshBAN" w:hAnsi="NikoshBAN" w:cs="NikoshBAN"/>
          <w:sz w:val="40"/>
          <w:szCs w:val="40"/>
        </w:rPr>
        <w:t xml:space="preserve"> </w:t>
      </w:r>
      <w:r w:rsidR="00CB597A" w:rsidRPr="0010230A">
        <w:rPr>
          <w:rFonts w:ascii="NikoshBAN" w:hAnsi="NikoshBAN" w:cs="NikoshBAN"/>
          <w:sz w:val="40"/>
          <w:szCs w:val="40"/>
        </w:rPr>
        <w:t xml:space="preserve">( শিক্ষাবর্ষ: 2015-2016) </w:t>
      </w:r>
      <w:r w:rsidR="0038341B" w:rsidRPr="0010230A">
        <w:rPr>
          <w:rFonts w:ascii="NikoshBAN" w:hAnsi="NikoshBAN" w:cs="NikoshBAN"/>
          <w:sz w:val="40"/>
          <w:szCs w:val="40"/>
        </w:rPr>
        <w:t xml:space="preserve">শিক্ষার্থীদের জানানো যাচ্ছে যে, </w:t>
      </w:r>
      <w:r w:rsidR="00CB597A" w:rsidRPr="0010230A">
        <w:rPr>
          <w:rFonts w:ascii="NikoshBAN" w:hAnsi="NikoshBAN" w:cs="NikoshBAN"/>
          <w:sz w:val="40"/>
          <w:szCs w:val="40"/>
        </w:rPr>
        <w:t>তাদের</w:t>
      </w:r>
      <w:r w:rsidRPr="0010230A">
        <w:rPr>
          <w:rFonts w:ascii="NikoshBAN" w:hAnsi="NikoshBAN" w:cs="NikoshBAN"/>
          <w:sz w:val="40"/>
          <w:szCs w:val="40"/>
        </w:rPr>
        <w:t xml:space="preserve"> মৌখিক পরীক্ষা-2019 </w:t>
      </w:r>
      <w:r w:rsidR="0038341B" w:rsidRPr="0010230A">
        <w:rPr>
          <w:rFonts w:ascii="NikoshBAN" w:hAnsi="NikoshBAN" w:cs="NikoshBAN"/>
          <w:sz w:val="40"/>
          <w:szCs w:val="40"/>
        </w:rPr>
        <w:t xml:space="preserve"> আগামী 16/06/2021 খ্রি. সকাল 10.0</w:t>
      </w:r>
      <w:r w:rsidR="00D012C3">
        <w:rPr>
          <w:rFonts w:ascii="NikoshBAN" w:hAnsi="NikoshBAN" w:cs="NikoshBAN"/>
          <w:sz w:val="40"/>
          <w:szCs w:val="40"/>
        </w:rPr>
        <w:t>টা থেকে</w:t>
      </w:r>
      <w:r w:rsidR="0038341B" w:rsidRPr="0010230A">
        <w:rPr>
          <w:rFonts w:ascii="NikoshBAN" w:hAnsi="NikoshBAN" w:cs="NikoshBAN"/>
          <w:sz w:val="40"/>
          <w:szCs w:val="40"/>
        </w:rPr>
        <w:t xml:space="preserve"> </w:t>
      </w:r>
      <w:r w:rsidR="00CE6807" w:rsidRPr="0010230A">
        <w:rPr>
          <w:rFonts w:ascii="NikoshBAN" w:hAnsi="NikoshBAN" w:cs="NikoshBAN"/>
          <w:sz w:val="40"/>
          <w:szCs w:val="40"/>
        </w:rPr>
        <w:t xml:space="preserve"> </w:t>
      </w:r>
      <w:r w:rsidR="0038341B" w:rsidRPr="0010230A">
        <w:rPr>
          <w:rFonts w:ascii="Times New Roman" w:hAnsi="Times New Roman" w:cs="Times New Roman"/>
          <w:sz w:val="40"/>
          <w:szCs w:val="40"/>
        </w:rPr>
        <w:t>Zoom A</w:t>
      </w:r>
      <w:r w:rsidR="00CE6807" w:rsidRPr="0010230A">
        <w:rPr>
          <w:rFonts w:ascii="Times New Roman" w:hAnsi="Times New Roman" w:cs="Times New Roman"/>
          <w:sz w:val="40"/>
          <w:szCs w:val="40"/>
        </w:rPr>
        <w:t xml:space="preserve">pps  </w:t>
      </w:r>
      <w:r w:rsidR="00CE6807" w:rsidRPr="0010230A">
        <w:rPr>
          <w:rFonts w:ascii="NikoshBAN" w:hAnsi="NikoshBAN" w:cs="NikoshBAN"/>
          <w:sz w:val="40"/>
          <w:szCs w:val="40"/>
        </w:rPr>
        <w:t xml:space="preserve">এর মাধ্যমে অনুষ্ঠিত হবে। </w:t>
      </w:r>
      <w:r w:rsidR="00CB597A" w:rsidRPr="0010230A">
        <w:rPr>
          <w:rFonts w:ascii="NikoshBAN" w:hAnsi="NikoshBAN" w:cs="NikoshBAN"/>
          <w:sz w:val="40"/>
          <w:szCs w:val="40"/>
        </w:rPr>
        <w:t xml:space="preserve">16/06/2021 </w:t>
      </w:r>
      <w:r w:rsidR="00D012C3">
        <w:rPr>
          <w:rFonts w:ascii="NikoshBAN" w:hAnsi="NikoshBAN" w:cs="NikoshBAN"/>
          <w:sz w:val="40"/>
          <w:szCs w:val="40"/>
        </w:rPr>
        <w:t xml:space="preserve">খ্রি. </w:t>
      </w:r>
      <w:r w:rsidR="00CB597A" w:rsidRPr="0010230A">
        <w:rPr>
          <w:rFonts w:ascii="NikoshBAN" w:hAnsi="NikoshBAN" w:cs="NikoshBAN"/>
          <w:sz w:val="40"/>
          <w:szCs w:val="40"/>
        </w:rPr>
        <w:t xml:space="preserve">সকালে গ্রুপে লিংক দেওয়া হবে। </w:t>
      </w:r>
      <w:r w:rsidR="00CE6807" w:rsidRPr="0010230A">
        <w:rPr>
          <w:rFonts w:ascii="NikoshBAN" w:hAnsi="NikoshBAN" w:cs="NikoshBAN"/>
          <w:sz w:val="40"/>
          <w:szCs w:val="40"/>
        </w:rPr>
        <w:t xml:space="preserve">সকলকে যথা সময় </w:t>
      </w:r>
      <w:r w:rsidR="00CE6807" w:rsidRPr="0010230A">
        <w:rPr>
          <w:rFonts w:ascii="Times New Roman" w:hAnsi="Times New Roman" w:cs="Times New Roman"/>
          <w:sz w:val="40"/>
          <w:szCs w:val="40"/>
        </w:rPr>
        <w:t xml:space="preserve">Zoom Apps  </w:t>
      </w:r>
      <w:r w:rsidR="00CE6807" w:rsidRPr="0010230A">
        <w:rPr>
          <w:rFonts w:ascii="NikoshBAN" w:hAnsi="NikoshBAN" w:cs="NikoshBAN"/>
          <w:sz w:val="40"/>
          <w:szCs w:val="40"/>
        </w:rPr>
        <w:t>এর</w:t>
      </w:r>
      <w:r w:rsidR="00CB597A" w:rsidRPr="0010230A">
        <w:rPr>
          <w:rFonts w:ascii="NikoshBAN" w:hAnsi="NikoshBAN" w:cs="NikoshBAN"/>
          <w:sz w:val="40"/>
          <w:szCs w:val="40"/>
        </w:rPr>
        <w:t xml:space="preserve"> মাধ্যমে যুক্ত হওয়ার জন্য</w:t>
      </w:r>
      <w:r w:rsidR="00CE6807" w:rsidRPr="0010230A">
        <w:rPr>
          <w:rFonts w:ascii="NikoshBAN" w:hAnsi="NikoshBAN" w:cs="NikoshBAN"/>
          <w:sz w:val="40"/>
          <w:szCs w:val="40"/>
        </w:rPr>
        <w:t xml:space="preserve"> নির্দেশ </w:t>
      </w:r>
      <w:r w:rsidR="000E190E" w:rsidRPr="0010230A">
        <w:rPr>
          <w:rFonts w:ascii="NikoshBAN" w:hAnsi="NikoshBAN" w:cs="NikoshBAN"/>
          <w:sz w:val="40"/>
          <w:szCs w:val="40"/>
        </w:rPr>
        <w:t>দে</w:t>
      </w:r>
      <w:r w:rsidR="00CB597A" w:rsidRPr="0010230A">
        <w:rPr>
          <w:rFonts w:ascii="NikoshBAN" w:hAnsi="NikoshBAN" w:cs="NikoshBAN"/>
          <w:sz w:val="40"/>
          <w:szCs w:val="40"/>
        </w:rPr>
        <w:t xml:space="preserve">য়া </w:t>
      </w:r>
      <w:r w:rsidR="00CE6807" w:rsidRPr="0010230A">
        <w:rPr>
          <w:rFonts w:ascii="NikoshBAN" w:hAnsi="NikoshBAN" w:cs="NikoshBAN"/>
          <w:sz w:val="40"/>
          <w:szCs w:val="40"/>
        </w:rPr>
        <w:t>হলো।</w:t>
      </w:r>
      <w:r w:rsidR="005F0402" w:rsidRPr="0010230A">
        <w:rPr>
          <w:rFonts w:ascii="NikoshBAN" w:hAnsi="NikoshBAN" w:cs="NikoshBAN"/>
          <w:sz w:val="40"/>
          <w:szCs w:val="40"/>
        </w:rPr>
        <w:t xml:space="preserve">  </w:t>
      </w:r>
    </w:p>
    <w:p w:rsidR="00CE6807" w:rsidRPr="0010230A" w:rsidRDefault="00CE6807" w:rsidP="0010230A">
      <w:pPr>
        <w:spacing w:after="0"/>
        <w:jc w:val="both"/>
        <w:rPr>
          <w:rFonts w:ascii="NikoshBAN" w:hAnsi="NikoshBAN" w:cs="NikoshBAN"/>
          <w:sz w:val="40"/>
          <w:szCs w:val="40"/>
        </w:rPr>
      </w:pPr>
    </w:p>
    <w:p w:rsidR="00CE6807" w:rsidRDefault="00CE6807" w:rsidP="00501F44">
      <w:pPr>
        <w:spacing w:after="0"/>
        <w:rPr>
          <w:rFonts w:ascii="NikoshBAN" w:hAnsi="NikoshBAN" w:cs="NikoshBAN"/>
          <w:sz w:val="32"/>
          <w:szCs w:val="32"/>
        </w:rPr>
      </w:pPr>
    </w:p>
    <w:p w:rsidR="00CE6807" w:rsidRDefault="00CE6807" w:rsidP="00501F44">
      <w:pPr>
        <w:spacing w:after="0"/>
        <w:rPr>
          <w:rFonts w:ascii="NikoshBAN" w:hAnsi="NikoshBAN" w:cs="NikoshBAN"/>
          <w:sz w:val="32"/>
          <w:szCs w:val="32"/>
        </w:rPr>
      </w:pPr>
    </w:p>
    <w:p w:rsidR="008B1E37" w:rsidRDefault="008B1E37" w:rsidP="00501F44">
      <w:pPr>
        <w:spacing w:after="0"/>
        <w:rPr>
          <w:rFonts w:ascii="NikoshBAN" w:hAnsi="NikoshBAN" w:cs="NikoshBAN"/>
          <w:sz w:val="32"/>
          <w:szCs w:val="32"/>
        </w:rPr>
      </w:pPr>
    </w:p>
    <w:p w:rsidR="00CE6807" w:rsidRDefault="00CE6807" w:rsidP="00501F44">
      <w:pPr>
        <w:spacing w:after="0"/>
        <w:rPr>
          <w:rFonts w:ascii="NikoshBAN" w:hAnsi="NikoshBAN" w:cs="NikoshBAN"/>
          <w:sz w:val="32"/>
          <w:szCs w:val="32"/>
        </w:rPr>
      </w:pPr>
    </w:p>
    <w:p w:rsidR="00CE6807" w:rsidRPr="0010230A" w:rsidRDefault="00CE6807" w:rsidP="00501F44">
      <w:pPr>
        <w:spacing w:after="0"/>
        <w:rPr>
          <w:rFonts w:ascii="NikoshBAN" w:hAnsi="NikoshBAN" w:cs="NikoshBAN"/>
          <w:sz w:val="40"/>
          <w:szCs w:val="40"/>
        </w:rPr>
      </w:pPr>
      <w:r w:rsidRPr="0010230A">
        <w:rPr>
          <w:rFonts w:ascii="NikoshBAN" w:hAnsi="NikoshBAN" w:cs="NikoshBAN"/>
          <w:sz w:val="40"/>
          <w:szCs w:val="40"/>
        </w:rPr>
        <w:t>বিভাগীয় প্রধান</w:t>
      </w:r>
    </w:p>
    <w:p w:rsidR="00CE6807" w:rsidRPr="0010230A" w:rsidRDefault="00CE6807" w:rsidP="00501F44">
      <w:pPr>
        <w:spacing w:after="0"/>
        <w:rPr>
          <w:rFonts w:ascii="NikoshBAN" w:hAnsi="NikoshBAN" w:cs="NikoshBAN"/>
          <w:sz w:val="40"/>
          <w:szCs w:val="40"/>
        </w:rPr>
      </w:pPr>
      <w:r w:rsidRPr="0010230A">
        <w:rPr>
          <w:rFonts w:ascii="NikoshBAN" w:hAnsi="NikoshBAN" w:cs="NikoshBAN"/>
          <w:sz w:val="40"/>
          <w:szCs w:val="40"/>
        </w:rPr>
        <w:t>বাংলা বিভাগ</w:t>
      </w:r>
    </w:p>
    <w:p w:rsidR="00CE6807" w:rsidRPr="0010230A" w:rsidRDefault="00CE6807" w:rsidP="00501F44">
      <w:pPr>
        <w:spacing w:after="0"/>
        <w:rPr>
          <w:rFonts w:ascii="NikoshBAN" w:hAnsi="NikoshBAN" w:cs="NikoshBAN"/>
          <w:sz w:val="40"/>
          <w:szCs w:val="40"/>
        </w:rPr>
      </w:pPr>
      <w:r w:rsidRPr="0010230A">
        <w:rPr>
          <w:rFonts w:ascii="NikoshBAN" w:hAnsi="NikoshBAN" w:cs="NikoshBAN"/>
          <w:sz w:val="40"/>
          <w:szCs w:val="40"/>
        </w:rPr>
        <w:t>সরকারি দেবেন্দ্র কলেজ, মানিকগঞ্জ।</w:t>
      </w:r>
    </w:p>
    <w:p w:rsidR="0010230A" w:rsidRDefault="0010230A" w:rsidP="00501F44">
      <w:pPr>
        <w:spacing w:after="0"/>
        <w:rPr>
          <w:rFonts w:ascii="NikoshBAN" w:hAnsi="NikoshBAN" w:cs="NikoshBAN"/>
          <w:sz w:val="32"/>
          <w:szCs w:val="32"/>
        </w:rPr>
      </w:pPr>
    </w:p>
    <w:p w:rsidR="0010230A" w:rsidRPr="0010230A" w:rsidRDefault="0010230A" w:rsidP="00534372">
      <w:pPr>
        <w:spacing w:after="0"/>
        <w:jc w:val="both"/>
        <w:rPr>
          <w:rFonts w:ascii="NikoshBAN" w:hAnsi="NikoshBAN" w:cs="NikoshBAN"/>
          <w:sz w:val="40"/>
          <w:szCs w:val="40"/>
        </w:rPr>
      </w:pPr>
      <w:r w:rsidRPr="0010230A">
        <w:rPr>
          <w:rFonts w:ascii="NikoshBAN" w:hAnsi="NikoshBAN" w:cs="NikoshBAN"/>
          <w:sz w:val="40"/>
          <w:szCs w:val="40"/>
        </w:rPr>
        <w:t>বি: দ্র: যাদের এনড্রয়েট সেট নেই তারা জনাব শিউলী ইয়াসমীন, সহযোগী অধ্যাপক, বাংলা, (মোবা: 01739428665</w:t>
      </w:r>
      <w:r w:rsidR="00534372">
        <w:rPr>
          <w:rFonts w:ascii="NikoshBAN" w:hAnsi="NikoshBAN" w:cs="NikoshBAN"/>
          <w:sz w:val="40"/>
          <w:szCs w:val="40"/>
        </w:rPr>
        <w:t>)</w:t>
      </w:r>
      <w:r w:rsidR="00E8056F">
        <w:rPr>
          <w:rFonts w:ascii="NikoshBAN" w:hAnsi="NikoshBAN" w:cs="NikoshBAN"/>
          <w:sz w:val="40"/>
          <w:szCs w:val="40"/>
        </w:rPr>
        <w:t xml:space="preserve"> এর</w:t>
      </w:r>
      <w:r w:rsidRPr="0010230A">
        <w:rPr>
          <w:rFonts w:ascii="NikoshBAN" w:hAnsi="NikoshBAN" w:cs="NikoshBAN"/>
          <w:sz w:val="40"/>
          <w:szCs w:val="40"/>
        </w:rPr>
        <w:t xml:space="preserve"> সাথে যোগাযোগ করতে বলা হলো।</w:t>
      </w:r>
    </w:p>
    <w:sectPr w:rsidR="0010230A" w:rsidRPr="0010230A" w:rsidSect="00501F44">
      <w:pgSz w:w="12240" w:h="15840"/>
      <w:pgMar w:top="576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01F44"/>
    <w:rsid w:val="000E190E"/>
    <w:rsid w:val="0010230A"/>
    <w:rsid w:val="0038341B"/>
    <w:rsid w:val="00501F44"/>
    <w:rsid w:val="00534372"/>
    <w:rsid w:val="005A29B9"/>
    <w:rsid w:val="005F0402"/>
    <w:rsid w:val="008B1E37"/>
    <w:rsid w:val="00B55585"/>
    <w:rsid w:val="00CB597A"/>
    <w:rsid w:val="00CE6807"/>
    <w:rsid w:val="00D012C3"/>
    <w:rsid w:val="00E8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RUPOM</dc:creator>
  <cp:keywords/>
  <dc:description/>
  <cp:lastModifiedBy>RUPOM</cp:lastModifiedBy>
  <cp:revision>13</cp:revision>
  <cp:lastPrinted>2021-06-13T06:27:00Z</cp:lastPrinted>
  <dcterms:created xsi:type="dcterms:W3CDTF">2021-06-12T08:00:00Z</dcterms:created>
  <dcterms:modified xsi:type="dcterms:W3CDTF">2021-06-13T06:34:00Z</dcterms:modified>
</cp:coreProperties>
</file>